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ffffff" w:val="clear"/>
        <w:spacing w:after="140" w:line="297.3913043478261" w:lineRule="auto"/>
        <w:contextualSpacing w:val="0"/>
        <w:jc w:val="center"/>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[Donor Name]</w:t>
      </w:r>
    </w:p>
    <w:p w:rsidR="00000000" w:rsidDel="00000000" w:rsidP="00000000" w:rsidRDefault="00000000" w:rsidRPr="00000000" w14:paraId="00000001">
      <w:pPr>
        <w:shd w:fill="ffffff" w:val="clear"/>
        <w:spacing w:after="140" w:line="297.3913043478261" w:lineRule="auto"/>
        <w:contextualSpacing w:val="0"/>
        <w:jc w:val="center"/>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[Donor Address]</w:t>
      </w:r>
    </w:p>
    <w:p w:rsidR="00000000" w:rsidDel="00000000" w:rsidP="00000000" w:rsidRDefault="00000000" w:rsidRPr="00000000" w14:paraId="00000002">
      <w:pPr>
        <w:shd w:fill="ffffff" w:val="clear"/>
        <w:spacing w:after="140" w:line="297.3913043478261" w:lineRule="auto"/>
        <w:contextualSpacing w:val="0"/>
        <w:jc w:val="center"/>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______________________</w:t>
      </w:r>
    </w:p>
    <w:p w:rsidR="00000000" w:rsidDel="00000000" w:rsidP="00000000" w:rsidRDefault="00000000" w:rsidRPr="00000000" w14:paraId="00000003">
      <w:pPr>
        <w:shd w:fill="ffffff" w:val="clear"/>
        <w:spacing w:after="140" w:line="297.3913043478261" w:lineRule="auto"/>
        <w:contextualSpacing w:val="0"/>
        <w:jc w:val="right"/>
        <w:rPr>
          <w:rFonts w:ascii="Calibri" w:cs="Calibri" w:eastAsia="Calibri" w:hAnsi="Calibri"/>
          <w:color w:val="403a38"/>
          <w:sz w:val="23"/>
          <w:szCs w:val="23"/>
        </w:rPr>
      </w:pPr>
      <w:r w:rsidDel="00000000" w:rsidR="00000000" w:rsidRPr="00000000">
        <w:rPr>
          <w:rtl w:val="0"/>
        </w:rPr>
      </w:r>
    </w:p>
    <w:p w:rsidR="00000000" w:rsidDel="00000000" w:rsidP="00000000" w:rsidRDefault="00000000" w:rsidRPr="00000000" w14:paraId="00000004">
      <w:pPr>
        <w:shd w:fill="ffffff" w:val="clear"/>
        <w:spacing w:after="140" w:line="297.3913043478261" w:lineRule="auto"/>
        <w:contextualSpacing w:val="0"/>
        <w:jc w:val="right"/>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______________________, 2018</w:t>
      </w:r>
    </w:p>
    <w:p w:rsidR="00000000" w:rsidDel="00000000" w:rsidP="00000000" w:rsidRDefault="00000000" w:rsidRPr="00000000" w14:paraId="00000005">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tl w:val="0"/>
        </w:rPr>
      </w:r>
    </w:p>
    <w:p w:rsidR="00000000" w:rsidDel="00000000" w:rsidP="00000000" w:rsidRDefault="00000000" w:rsidRPr="00000000" w14:paraId="00000006">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tl w:val="0"/>
        </w:rPr>
      </w:r>
    </w:p>
    <w:p w:rsidR="00000000" w:rsidDel="00000000" w:rsidP="00000000" w:rsidRDefault="00000000" w:rsidRPr="00000000" w14:paraId="00000007">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[Name of IRA Administrator]</w:t>
      </w:r>
    </w:p>
    <w:p w:rsidR="00000000" w:rsidDel="00000000" w:rsidP="00000000" w:rsidRDefault="00000000" w:rsidRPr="00000000" w14:paraId="00000008">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[IRA Administrator Address]</w:t>
      </w:r>
    </w:p>
    <w:p w:rsidR="00000000" w:rsidDel="00000000" w:rsidP="00000000" w:rsidRDefault="00000000" w:rsidRPr="00000000" w14:paraId="00000009">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RE: Request for Charitable Distribution from IRA</w:t>
      </w:r>
    </w:p>
    <w:p w:rsidR="00000000" w:rsidDel="00000000" w:rsidP="00000000" w:rsidRDefault="00000000" w:rsidRPr="00000000" w14:paraId="0000000A">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Dear Sir or Madam:</w:t>
      </w:r>
    </w:p>
    <w:p w:rsidR="00000000" w:rsidDel="00000000" w:rsidP="00000000" w:rsidRDefault="00000000" w:rsidRPr="00000000" w14:paraId="0000000B">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Please accept this letter as my request to make a direct charitable distribution from my Individual Retirement Account # ______________________ as provided in The Protecting Americans from Tax Hikes Act of 2015 and Section 408(d)(8) of the Internal Revenue Code of 1986, as amended.</w:t>
      </w:r>
    </w:p>
    <w:p w:rsidR="00000000" w:rsidDel="00000000" w:rsidP="00000000" w:rsidRDefault="00000000" w:rsidRPr="00000000" w14:paraId="0000000C">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Please issue a check in the amount of $___________ payable to WaterFire Providence and mail it to:</w:t>
      </w:r>
    </w:p>
    <w:p w:rsidR="00000000" w:rsidDel="00000000" w:rsidP="00000000" w:rsidRDefault="00000000" w:rsidRPr="00000000" w14:paraId="0000000D">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WaterFire Providence</w:t>
        <w:br w:type="textWrapping"/>
        <w:t xml:space="preserve">475 Valley Street</w:t>
        <w:br w:type="textWrapping"/>
        <w:t xml:space="preserve">Providence, RI 02908</w:t>
        <w:br w:type="textWrapping"/>
        <w:br w:type="textWrapping"/>
        <w:t xml:space="preserve">WaterFire Providence's tax identification number is 22-2951612.</w:t>
      </w:r>
    </w:p>
    <w:p w:rsidR="00000000" w:rsidDel="00000000" w:rsidP="00000000" w:rsidRDefault="00000000" w:rsidRPr="00000000" w14:paraId="0000000E">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In your transmittal to WaterFire Providence, please include my name and address as the donor of record in connection with this distribution. Please copy me on your transmittal.</w:t>
      </w:r>
    </w:p>
    <w:p w:rsidR="00000000" w:rsidDel="00000000" w:rsidP="00000000" w:rsidRDefault="00000000" w:rsidRPr="00000000" w14:paraId="0000000F">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It is my intention that this distribution qualify for exclusion from my taxable income during the 2018 tax year. Therefore, it is imperative that this distribution be delivered to Stanford no later than December 31, 2018.</w:t>
      </w:r>
    </w:p>
    <w:p w:rsidR="00000000" w:rsidDel="00000000" w:rsidP="00000000" w:rsidRDefault="00000000" w:rsidRPr="00000000" w14:paraId="00000010">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If you have any questions or need to contact me, I can be reached at ________________.</w:t>
      </w:r>
    </w:p>
    <w:p w:rsidR="00000000" w:rsidDel="00000000" w:rsidP="00000000" w:rsidRDefault="00000000" w:rsidRPr="00000000" w14:paraId="00000011">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Thank you for your assistance in this matter.</w:t>
      </w:r>
    </w:p>
    <w:p w:rsidR="00000000" w:rsidDel="00000000" w:rsidP="00000000" w:rsidRDefault="00000000" w:rsidRPr="00000000" w14:paraId="00000012">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Sincerely,</w:t>
      </w:r>
    </w:p>
    <w:p w:rsidR="00000000" w:rsidDel="00000000" w:rsidP="00000000" w:rsidRDefault="00000000" w:rsidRPr="00000000" w14:paraId="00000013">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tl w:val="0"/>
        </w:rPr>
      </w:r>
    </w:p>
    <w:p w:rsidR="00000000" w:rsidDel="00000000" w:rsidP="00000000" w:rsidRDefault="00000000" w:rsidRPr="00000000" w14:paraId="00000014">
      <w:pPr>
        <w:shd w:fill="ffffff" w:val="clear"/>
        <w:spacing w:after="140" w:line="297.3913043478261" w:lineRule="auto"/>
        <w:contextualSpacing w:val="0"/>
        <w:rPr>
          <w:rFonts w:ascii="Calibri" w:cs="Calibri" w:eastAsia="Calibri" w:hAnsi="Calibri"/>
          <w:color w:val="403a38"/>
          <w:sz w:val="23"/>
          <w:szCs w:val="23"/>
        </w:rPr>
      </w:pPr>
      <w:r w:rsidDel="00000000" w:rsidR="00000000" w:rsidRPr="00000000">
        <w:rPr>
          <w:rFonts w:ascii="Calibri" w:cs="Calibri" w:eastAsia="Calibri" w:hAnsi="Calibri"/>
          <w:color w:val="403a38"/>
          <w:sz w:val="23"/>
          <w:szCs w:val="23"/>
          <w:rtl w:val="0"/>
        </w:rPr>
        <w:t xml:space="preserve">____________________________</w:t>
      </w:r>
    </w:p>
    <w:p w:rsidR="00000000" w:rsidDel="00000000" w:rsidP="00000000" w:rsidRDefault="00000000" w:rsidRPr="00000000" w14:paraId="00000015">
      <w:pPr>
        <w:contextualSpacing w:val="0"/>
        <w:rPr>
          <w:rFonts w:ascii="Calibri" w:cs="Calibri" w:eastAsia="Calibri" w:hAnsi="Calibri"/>
        </w:rPr>
      </w:pPr>
      <w:r w:rsidDel="00000000" w:rsidR="00000000" w:rsidRPr="00000000">
        <w:rPr>
          <w:rtl w:val="0"/>
        </w:rPr>
      </w:r>
    </w:p>
    <w:sectPr>
      <w:pgSz w:h="15840" w:w="12240"/>
      <w:pgMar w:bottom="360" w:top="72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